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18AD" w14:textId="1F1BB444" w:rsidR="00232749" w:rsidRPr="002129B5" w:rsidRDefault="005D1B36" w:rsidP="00CF32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129B5">
        <w:rPr>
          <w:b/>
          <w:bCs/>
          <w:sz w:val="22"/>
          <w:szCs w:val="22"/>
        </w:rPr>
        <w:t>R</w:t>
      </w:r>
      <w:r w:rsidR="009E737C" w:rsidRPr="002129B5">
        <w:rPr>
          <w:b/>
          <w:bCs/>
          <w:sz w:val="22"/>
          <w:szCs w:val="22"/>
        </w:rPr>
        <w:t xml:space="preserve">ICHIESTA DI AVVIO PROCEDURA COMPARATIVA </w:t>
      </w:r>
      <w:r w:rsidR="00E652E3" w:rsidRPr="002129B5">
        <w:rPr>
          <w:b/>
          <w:bCs/>
          <w:sz w:val="22"/>
          <w:szCs w:val="22"/>
        </w:rPr>
        <w:t xml:space="preserve">PUBBLICA </w:t>
      </w:r>
      <w:r w:rsidR="009E737C" w:rsidRPr="002129B5">
        <w:rPr>
          <w:b/>
          <w:bCs/>
          <w:sz w:val="22"/>
          <w:szCs w:val="22"/>
        </w:rPr>
        <w:t xml:space="preserve">PER L’ATTIVAZIONE </w:t>
      </w:r>
      <w:r w:rsidR="004F230B" w:rsidRPr="002129B5">
        <w:rPr>
          <w:b/>
          <w:bCs/>
          <w:sz w:val="22"/>
          <w:szCs w:val="22"/>
        </w:rPr>
        <w:t>BORSA DI STUDIO</w:t>
      </w:r>
    </w:p>
    <w:p w14:paraId="0D98AAD7" w14:textId="08422E76" w:rsidR="009E737C" w:rsidRPr="002129B5" w:rsidRDefault="009E737C" w:rsidP="00CF32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FFEBF75" w14:textId="7191A718" w:rsidR="004F230B" w:rsidRPr="002129B5" w:rsidRDefault="004F230B" w:rsidP="004F230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129B5">
        <w:rPr>
          <w:b/>
          <w:bCs/>
          <w:sz w:val="22"/>
          <w:szCs w:val="22"/>
        </w:rPr>
        <w:t xml:space="preserve">AL DIRETTORE DEL DIPARTIMENTO DI </w:t>
      </w:r>
      <w:r w:rsidR="00AC5C11">
        <w:rPr>
          <w:b/>
          <w:bCs/>
          <w:sz w:val="22"/>
          <w:szCs w:val="22"/>
        </w:rPr>
        <w:t>SCIENZE CHIMICHE, FISICHE, MATEMATICHE E NATURALI</w:t>
      </w:r>
    </w:p>
    <w:p w14:paraId="5C0C4630" w14:textId="77777777" w:rsidR="004F230B" w:rsidRDefault="004F230B" w:rsidP="004F230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3C9F605" w14:textId="77777777" w:rsidR="006A2C9D" w:rsidRPr="002129B5" w:rsidRDefault="004F230B" w:rsidP="006A2C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29B5">
        <w:rPr>
          <w:color w:val="000000"/>
          <w:sz w:val="22"/>
          <w:szCs w:val="22"/>
        </w:rPr>
        <w:t xml:space="preserve">Il sottoscritto </w:t>
      </w:r>
      <w:r w:rsidRPr="002129B5">
        <w:rPr>
          <w:b/>
          <w:color w:val="000000"/>
          <w:sz w:val="22"/>
          <w:szCs w:val="22"/>
        </w:rPr>
        <w:t xml:space="preserve">Prof./Dott.                                               </w:t>
      </w:r>
      <w:proofErr w:type="gramStart"/>
      <w:r w:rsidRPr="002129B5">
        <w:rPr>
          <w:b/>
          <w:color w:val="000000"/>
          <w:sz w:val="22"/>
          <w:szCs w:val="22"/>
        </w:rPr>
        <w:t xml:space="preserve">  </w:t>
      </w:r>
      <w:r w:rsidRPr="002129B5">
        <w:rPr>
          <w:color w:val="000000"/>
          <w:sz w:val="22"/>
          <w:szCs w:val="22"/>
        </w:rPr>
        <w:t>,</w:t>
      </w:r>
      <w:proofErr w:type="gramEnd"/>
      <w:r w:rsidRPr="002129B5">
        <w:rPr>
          <w:color w:val="000000"/>
          <w:sz w:val="22"/>
          <w:szCs w:val="22"/>
        </w:rPr>
        <w:t xml:space="preserve"> Responsabile Scientifico del progetto di ricerca/ Convenzione </w:t>
      </w:r>
      <w:r w:rsidR="006A2C9D" w:rsidRPr="002129B5">
        <w:rPr>
          <w:sz w:val="22"/>
          <w:szCs w:val="22"/>
        </w:rPr>
        <w:t>[INDICARE PROGETTO/CONVENZIONE]</w:t>
      </w:r>
    </w:p>
    <w:p w14:paraId="5DED8543" w14:textId="4C9AC566" w:rsidR="004F230B" w:rsidRPr="002129B5" w:rsidRDefault="004F230B" w:rsidP="006A2C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29B5">
        <w:rPr>
          <w:color w:val="000000"/>
          <w:sz w:val="22"/>
          <w:szCs w:val="22"/>
        </w:rPr>
        <w:t xml:space="preserve"> , finanziato nell’ambito del </w:t>
      </w:r>
      <w:r w:rsidR="006A2C9D" w:rsidRPr="002129B5">
        <w:rPr>
          <w:color w:val="000000"/>
          <w:sz w:val="22"/>
          <w:szCs w:val="22"/>
        </w:rPr>
        <w:t>progetto/</w:t>
      </w:r>
      <w:r w:rsidRPr="002129B5">
        <w:rPr>
          <w:color w:val="000000"/>
          <w:sz w:val="22"/>
          <w:szCs w:val="22"/>
        </w:rPr>
        <w:t>programma</w:t>
      </w:r>
      <w:r w:rsidRPr="002129B5">
        <w:rPr>
          <w:i/>
          <w:color w:val="000000"/>
          <w:sz w:val="22"/>
          <w:szCs w:val="22"/>
        </w:rPr>
        <w:t xml:space="preserve"> </w:t>
      </w:r>
      <w:r w:rsidR="006A2C9D" w:rsidRPr="002129B5">
        <w:rPr>
          <w:sz w:val="22"/>
          <w:szCs w:val="22"/>
        </w:rPr>
        <w:t xml:space="preserve">[INDICARE PROGETTO/CONVENZIONE] </w:t>
      </w:r>
      <w:r w:rsidRPr="002129B5">
        <w:rPr>
          <w:b/>
          <w:color w:val="000000"/>
          <w:sz w:val="22"/>
          <w:szCs w:val="22"/>
        </w:rPr>
        <w:t>chiede</w:t>
      </w:r>
      <w:r w:rsidRPr="002129B5">
        <w:rPr>
          <w:color w:val="000000"/>
          <w:sz w:val="22"/>
          <w:szCs w:val="22"/>
        </w:rPr>
        <w:t xml:space="preserve"> alla S.V. l’emanazione di un bando di selezione tramite procedura comparativa per </w:t>
      </w:r>
      <w:r w:rsidRPr="002129B5">
        <w:rPr>
          <w:b/>
          <w:color w:val="000000"/>
          <w:sz w:val="22"/>
          <w:szCs w:val="22"/>
        </w:rPr>
        <w:t>n. 1</w:t>
      </w:r>
      <w:r w:rsidRPr="002129B5">
        <w:rPr>
          <w:color w:val="000000"/>
          <w:sz w:val="22"/>
          <w:szCs w:val="22"/>
        </w:rPr>
        <w:t xml:space="preserve"> borsa di studio dal titolo </w:t>
      </w:r>
      <w:proofErr w:type="gramStart"/>
      <w:r w:rsidRPr="002129B5">
        <w:rPr>
          <w:i/>
          <w:color w:val="000000"/>
          <w:sz w:val="22"/>
          <w:szCs w:val="22"/>
        </w:rPr>
        <w:t xml:space="preserve">“ </w:t>
      </w:r>
      <w:r w:rsidR="006A2C9D" w:rsidRPr="002129B5">
        <w:rPr>
          <w:sz w:val="22"/>
          <w:szCs w:val="22"/>
        </w:rPr>
        <w:t>[</w:t>
      </w:r>
      <w:proofErr w:type="gramEnd"/>
      <w:r w:rsidR="006A2C9D" w:rsidRPr="002129B5">
        <w:rPr>
          <w:sz w:val="22"/>
          <w:szCs w:val="22"/>
        </w:rPr>
        <w:t>INDICARE TITOLO]</w:t>
      </w:r>
      <w:r w:rsidRPr="002129B5">
        <w:rPr>
          <w:i/>
          <w:color w:val="000000"/>
          <w:sz w:val="22"/>
          <w:szCs w:val="22"/>
        </w:rPr>
        <w:t xml:space="preserve"> ”</w:t>
      </w:r>
      <w:r w:rsidRPr="002129B5">
        <w:rPr>
          <w:color w:val="000000"/>
          <w:sz w:val="22"/>
          <w:szCs w:val="22"/>
        </w:rPr>
        <w:t>.</w:t>
      </w:r>
    </w:p>
    <w:p w14:paraId="50A51256" w14:textId="67BD5803" w:rsidR="00232749" w:rsidRPr="002129B5" w:rsidRDefault="00232749" w:rsidP="00CF32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D48618D" w14:textId="77777777" w:rsidR="006A2C9D" w:rsidRPr="002129B5" w:rsidRDefault="006A2C9D" w:rsidP="006A2C9D">
      <w:pPr>
        <w:adjustRightInd w:val="0"/>
        <w:rPr>
          <w:sz w:val="22"/>
          <w:szCs w:val="22"/>
        </w:rPr>
      </w:pPr>
    </w:p>
    <w:p w14:paraId="52E3047D" w14:textId="373D0F9B" w:rsidR="002266EA" w:rsidRPr="002129B5" w:rsidRDefault="002266EA" w:rsidP="00CF32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D5D391" w14:textId="1ACD54E5" w:rsidR="00CF3288" w:rsidRPr="002129B5" w:rsidRDefault="00CF3288" w:rsidP="00CF32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29B5">
        <w:rPr>
          <w:sz w:val="22"/>
          <w:szCs w:val="22"/>
        </w:rPr>
        <w:t>Per attivare la procedura selettiva, si forniscono le seguenti indicazioni:</w:t>
      </w:r>
    </w:p>
    <w:p w14:paraId="4DF7438A" w14:textId="6C90FF80" w:rsidR="00232749" w:rsidRPr="002129B5" w:rsidRDefault="00232749" w:rsidP="00232749">
      <w:pPr>
        <w:pStyle w:val="Paragrafoelenco"/>
        <w:numPr>
          <w:ilvl w:val="0"/>
          <w:numId w:val="3"/>
        </w:numPr>
        <w:adjustRightInd w:val="0"/>
        <w:rPr>
          <w:b/>
          <w:bCs/>
        </w:rPr>
      </w:pPr>
      <w:r w:rsidRPr="002129B5">
        <w:rPr>
          <w:b/>
          <w:bCs/>
        </w:rPr>
        <w:t>Attività da svolgere nell’ambito del Progetto/Convenzione</w:t>
      </w:r>
      <w:r w:rsidR="001D0D43" w:rsidRPr="002129B5">
        <w:rPr>
          <w:b/>
          <w:bCs/>
        </w:rPr>
        <w:t xml:space="preserve"> e obiettivi da raggiungere</w:t>
      </w:r>
      <w:r w:rsidRPr="002129B5">
        <w:rPr>
          <w:b/>
          <w:bCs/>
        </w:rPr>
        <w:t>:</w:t>
      </w:r>
    </w:p>
    <w:p w14:paraId="4440BBCC" w14:textId="0A879291" w:rsidR="006A2C9D" w:rsidRPr="002129B5" w:rsidRDefault="006A2C9D" w:rsidP="006A2C9D">
      <w:pPr>
        <w:pStyle w:val="Paragrafoelenco"/>
        <w:adjustRightInd w:val="0"/>
        <w:ind w:left="360" w:firstLine="0"/>
      </w:pPr>
      <w:r w:rsidRPr="002129B5">
        <w:t>Il borsista dovrà [INDICARE ATTIVITA’ E OBIETTIVI]</w:t>
      </w:r>
    </w:p>
    <w:p w14:paraId="108A11FB" w14:textId="77777777" w:rsidR="001D0D43" w:rsidRPr="002129B5" w:rsidRDefault="001D0D43" w:rsidP="00232749">
      <w:pPr>
        <w:adjustRightInd w:val="0"/>
        <w:rPr>
          <w:sz w:val="22"/>
          <w:szCs w:val="22"/>
        </w:rPr>
      </w:pPr>
    </w:p>
    <w:p w14:paraId="6CCE8AAC" w14:textId="77777777" w:rsidR="00232749" w:rsidRPr="002129B5" w:rsidRDefault="00232749" w:rsidP="00232749">
      <w:pPr>
        <w:adjustRightInd w:val="0"/>
        <w:rPr>
          <w:sz w:val="22"/>
          <w:szCs w:val="22"/>
        </w:rPr>
      </w:pPr>
    </w:p>
    <w:p w14:paraId="3931DCBE" w14:textId="77777777" w:rsidR="006A2C9D" w:rsidRPr="002129B5" w:rsidRDefault="00CF3288" w:rsidP="009E737C">
      <w:pPr>
        <w:pStyle w:val="Paragrafoelenco"/>
        <w:numPr>
          <w:ilvl w:val="0"/>
          <w:numId w:val="3"/>
        </w:numPr>
        <w:adjustRightInd w:val="0"/>
      </w:pPr>
      <w:r w:rsidRPr="002129B5">
        <w:rPr>
          <w:b/>
          <w:bCs/>
        </w:rPr>
        <w:t>Requisiti per la partecipazione alla procedura comparativa</w:t>
      </w:r>
    </w:p>
    <w:p w14:paraId="75EE8F20" w14:textId="3B7BDC50" w:rsidR="009E737C" w:rsidRPr="002129B5" w:rsidRDefault="006A2C9D" w:rsidP="006A2C9D">
      <w:pPr>
        <w:pStyle w:val="Paragrafoelenco"/>
        <w:adjustRightInd w:val="0"/>
        <w:ind w:left="360" w:firstLine="0"/>
      </w:pPr>
      <w:r w:rsidRPr="002129B5">
        <w:t>[INDICARE I TITOLI DI LAUREA E RELATIVE CLASSI]</w:t>
      </w:r>
    </w:p>
    <w:p w14:paraId="2A97CABE" w14:textId="10C09EEA" w:rsidR="009E737C" w:rsidRPr="002129B5" w:rsidRDefault="006A2C9D" w:rsidP="009E737C">
      <w:pPr>
        <w:adjustRightInd w:val="0"/>
        <w:rPr>
          <w:sz w:val="22"/>
          <w:szCs w:val="22"/>
        </w:rPr>
      </w:pPr>
      <w:r w:rsidRPr="002129B5">
        <w:rPr>
          <w:sz w:val="22"/>
          <w:szCs w:val="22"/>
        </w:rPr>
        <w:t>Es. Laure</w:t>
      </w:r>
      <w:r w:rsidR="00B21CDC">
        <w:rPr>
          <w:sz w:val="22"/>
          <w:szCs w:val="22"/>
        </w:rPr>
        <w:t>a triennale/</w:t>
      </w:r>
      <w:r w:rsidRPr="002129B5">
        <w:rPr>
          <w:sz w:val="22"/>
          <w:szCs w:val="22"/>
        </w:rPr>
        <w:t xml:space="preserve">magistrale in     </w:t>
      </w:r>
      <w:proofErr w:type="gramStart"/>
      <w:r w:rsidRPr="002129B5">
        <w:rPr>
          <w:sz w:val="22"/>
          <w:szCs w:val="22"/>
        </w:rPr>
        <w:t xml:space="preserve">   (</w:t>
      </w:r>
      <w:proofErr w:type="gramEnd"/>
      <w:r w:rsidRPr="002129B5">
        <w:rPr>
          <w:sz w:val="22"/>
          <w:szCs w:val="22"/>
        </w:rPr>
        <w:t xml:space="preserve">classe </w:t>
      </w:r>
      <w:r w:rsidR="00B21CDC">
        <w:rPr>
          <w:sz w:val="22"/>
          <w:szCs w:val="22"/>
        </w:rPr>
        <w:t>L/</w:t>
      </w:r>
      <w:r w:rsidRPr="002129B5">
        <w:rPr>
          <w:sz w:val="22"/>
          <w:szCs w:val="22"/>
        </w:rPr>
        <w:t xml:space="preserve">LM    </w:t>
      </w:r>
      <w:r w:rsidR="00F919D7" w:rsidRPr="002129B5">
        <w:rPr>
          <w:sz w:val="22"/>
          <w:szCs w:val="22"/>
        </w:rPr>
        <w:t>)</w:t>
      </w:r>
      <w:r w:rsidRPr="002129B5">
        <w:rPr>
          <w:sz w:val="22"/>
          <w:szCs w:val="22"/>
        </w:rPr>
        <w:t xml:space="preserve"> o titolo equipollente</w:t>
      </w:r>
      <w:r w:rsidR="00F919D7" w:rsidRPr="002129B5">
        <w:rPr>
          <w:sz w:val="22"/>
          <w:szCs w:val="22"/>
        </w:rPr>
        <w:t>;</w:t>
      </w:r>
    </w:p>
    <w:p w14:paraId="595705E6" w14:textId="7A8A2071" w:rsidR="009E737C" w:rsidRPr="002129B5" w:rsidRDefault="009E737C" w:rsidP="009E737C">
      <w:pPr>
        <w:adjustRightInd w:val="0"/>
        <w:rPr>
          <w:sz w:val="22"/>
          <w:szCs w:val="22"/>
        </w:rPr>
      </w:pPr>
    </w:p>
    <w:p w14:paraId="200B91BA" w14:textId="77777777" w:rsidR="009E737C" w:rsidRPr="002129B5" w:rsidRDefault="009E737C" w:rsidP="009E737C">
      <w:pPr>
        <w:adjustRightInd w:val="0"/>
        <w:rPr>
          <w:sz w:val="22"/>
          <w:szCs w:val="22"/>
        </w:rPr>
      </w:pPr>
    </w:p>
    <w:p w14:paraId="464F7B07" w14:textId="2F6F14F4" w:rsidR="00CF3288" w:rsidRPr="002129B5" w:rsidRDefault="00CF3288" w:rsidP="009E737C">
      <w:pPr>
        <w:pStyle w:val="Paragrafoelenco"/>
        <w:numPr>
          <w:ilvl w:val="0"/>
          <w:numId w:val="3"/>
        </w:numPr>
        <w:adjustRightInd w:val="0"/>
      </w:pPr>
      <w:r w:rsidRPr="002129B5">
        <w:rPr>
          <w:b/>
          <w:bCs/>
        </w:rPr>
        <w:t>Titoli valutabili coerenti con l’incarico da conferire</w:t>
      </w:r>
      <w:r w:rsidR="002266EA" w:rsidRPr="002129B5">
        <w:rPr>
          <w:b/>
          <w:bCs/>
        </w:rPr>
        <w:t>:</w:t>
      </w:r>
      <w:r w:rsidRPr="002129B5">
        <w:t xml:space="preserve"> </w:t>
      </w:r>
    </w:p>
    <w:p w14:paraId="6AAA477A" w14:textId="708BF301" w:rsidR="003B2712" w:rsidRPr="002129B5" w:rsidRDefault="00E050AF" w:rsidP="002129B5">
      <w:pPr>
        <w:pStyle w:val="Paragrafoelenco"/>
        <w:adjustRightInd w:val="0"/>
        <w:ind w:left="360" w:firstLine="0"/>
      </w:pPr>
      <w:r w:rsidRPr="002129B5">
        <w:t>[a titolo di esempio: voto di laurea, master, dottorati o assegni di ricerca, tirocini, Stage, Borse di studio, pubblicazioni, corsi di formazione, conoscenza certificata dei principali strumenti informatici</w:t>
      </w:r>
      <w:r w:rsidR="005B7990" w:rsidRPr="002129B5">
        <w:t xml:space="preserve">, </w:t>
      </w:r>
      <w:r w:rsidRPr="002129B5">
        <w:t>conoscenza di una lingua straniera comunitaria</w:t>
      </w:r>
      <w:r w:rsidR="002129B5" w:rsidRPr="002129B5">
        <w:t>,</w:t>
      </w:r>
      <w:r w:rsidR="001D0D43" w:rsidRPr="002129B5">
        <w:t xml:space="preserve"> esperienza </w:t>
      </w:r>
      <w:r w:rsidR="002129B5" w:rsidRPr="002129B5">
        <w:t>pregressa in incarichi analoghi,</w:t>
      </w:r>
      <w:r w:rsidR="001D0D43" w:rsidRPr="002129B5">
        <w:t xml:space="preserve"> altri titoli da specificare ritenuti idonei a comprovare il possesso della </w:t>
      </w:r>
      <w:r w:rsidR="002129B5" w:rsidRPr="002129B5">
        <w:t>competenza</w:t>
      </w:r>
      <w:r w:rsidR="001D0D43" w:rsidRPr="002129B5">
        <w:t xml:space="preserve"> necessaria per lo svolgimento dell’incarico da conferire</w:t>
      </w:r>
      <w:r w:rsidR="002129B5" w:rsidRPr="002129B5">
        <w:t>]</w:t>
      </w:r>
    </w:p>
    <w:p w14:paraId="7322FBCA" w14:textId="20225A83" w:rsidR="00C81E0F" w:rsidRPr="002129B5" w:rsidRDefault="00C81E0F" w:rsidP="002129B5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14:paraId="2FC2648C" w14:textId="2F31808A" w:rsidR="003D4724" w:rsidRPr="002129B5" w:rsidRDefault="00EB64D2" w:rsidP="002129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29B5">
        <w:rPr>
          <w:b/>
          <w:bCs/>
          <w:sz w:val="22"/>
          <w:szCs w:val="22"/>
        </w:rPr>
        <w:t>4</w:t>
      </w:r>
      <w:r w:rsidR="002266EA" w:rsidRPr="002129B5">
        <w:rPr>
          <w:b/>
          <w:bCs/>
          <w:sz w:val="22"/>
          <w:szCs w:val="22"/>
        </w:rPr>
        <w:t>. Argomenti del colloquio</w:t>
      </w:r>
      <w:r w:rsidR="00CF3288" w:rsidRPr="002129B5">
        <w:rPr>
          <w:b/>
          <w:bCs/>
          <w:sz w:val="22"/>
          <w:szCs w:val="22"/>
        </w:rPr>
        <w:t xml:space="preserve"> </w:t>
      </w:r>
      <w:r w:rsidR="00E050AF" w:rsidRPr="002129B5">
        <w:rPr>
          <w:b/>
          <w:bCs/>
          <w:sz w:val="22"/>
          <w:szCs w:val="22"/>
        </w:rPr>
        <w:t>(con eventuale accertamento della lingua straniera)</w:t>
      </w:r>
    </w:p>
    <w:p w14:paraId="2F067449" w14:textId="116157B8" w:rsidR="002266EA" w:rsidRPr="002129B5" w:rsidRDefault="002266EA" w:rsidP="002129B5">
      <w:pPr>
        <w:keepNext/>
        <w:keepLines/>
        <w:tabs>
          <w:tab w:val="left" w:pos="821"/>
        </w:tabs>
        <w:suppressAutoHyphens/>
        <w:ind w:right="113"/>
        <w:contextualSpacing/>
        <w:jc w:val="both"/>
        <w:rPr>
          <w:sz w:val="22"/>
          <w:szCs w:val="22"/>
        </w:rPr>
      </w:pPr>
    </w:p>
    <w:p w14:paraId="4B1DEB61" w14:textId="77777777" w:rsidR="008D1F85" w:rsidRPr="002129B5" w:rsidRDefault="008D1F85" w:rsidP="002129B5">
      <w:pPr>
        <w:keepNext/>
        <w:keepLines/>
        <w:tabs>
          <w:tab w:val="left" w:pos="821"/>
        </w:tabs>
        <w:suppressAutoHyphens/>
        <w:ind w:right="113"/>
        <w:contextualSpacing/>
        <w:jc w:val="both"/>
        <w:rPr>
          <w:sz w:val="22"/>
          <w:szCs w:val="22"/>
        </w:rPr>
      </w:pPr>
    </w:p>
    <w:p w14:paraId="2B4586F5" w14:textId="6DA4641F" w:rsidR="00C81E0F" w:rsidRPr="002129B5" w:rsidRDefault="00EB64D2" w:rsidP="002129B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129B5">
        <w:rPr>
          <w:b/>
          <w:bCs/>
          <w:sz w:val="22"/>
          <w:szCs w:val="22"/>
        </w:rPr>
        <w:t>5</w:t>
      </w:r>
      <w:r w:rsidR="00CF3288" w:rsidRPr="002129B5">
        <w:rPr>
          <w:b/>
          <w:bCs/>
          <w:sz w:val="22"/>
          <w:szCs w:val="22"/>
        </w:rPr>
        <w:t xml:space="preserve">. </w:t>
      </w:r>
      <w:r w:rsidR="002266EA" w:rsidRPr="002129B5">
        <w:rPr>
          <w:b/>
          <w:bCs/>
          <w:sz w:val="22"/>
          <w:szCs w:val="22"/>
        </w:rPr>
        <w:t>Durata del contratto</w:t>
      </w:r>
      <w:r w:rsidRPr="002129B5">
        <w:rPr>
          <w:b/>
          <w:bCs/>
          <w:sz w:val="22"/>
          <w:szCs w:val="22"/>
        </w:rPr>
        <w:t xml:space="preserve"> </w:t>
      </w:r>
      <w:r w:rsidRPr="002129B5">
        <w:rPr>
          <w:sz w:val="22"/>
          <w:szCs w:val="22"/>
        </w:rPr>
        <w:t>(es. giorni/mesi):</w:t>
      </w:r>
      <w:r w:rsidR="005D1B36" w:rsidRPr="002129B5">
        <w:rPr>
          <w:b/>
          <w:bCs/>
          <w:sz w:val="22"/>
          <w:szCs w:val="22"/>
        </w:rPr>
        <w:t xml:space="preserve"> </w:t>
      </w:r>
      <w:r w:rsidR="00C81E0F" w:rsidRPr="002129B5">
        <w:rPr>
          <w:b/>
          <w:bCs/>
          <w:sz w:val="22"/>
          <w:szCs w:val="22"/>
        </w:rPr>
        <w:t xml:space="preserve">     </w:t>
      </w:r>
      <w:r w:rsidR="005D1B36" w:rsidRPr="002129B5">
        <w:rPr>
          <w:b/>
          <w:bCs/>
          <w:sz w:val="22"/>
          <w:szCs w:val="22"/>
        </w:rPr>
        <w:t xml:space="preserve"> </w:t>
      </w:r>
    </w:p>
    <w:p w14:paraId="76FC62A8" w14:textId="77777777" w:rsidR="002266EA" w:rsidRPr="002129B5" w:rsidRDefault="002266EA" w:rsidP="002129B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164426" w14:textId="5231684B" w:rsidR="002129B5" w:rsidRPr="002129B5" w:rsidRDefault="005B2EB4" w:rsidP="002129B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29B5">
        <w:rPr>
          <w:b/>
          <w:bCs/>
          <w:sz w:val="22"/>
          <w:szCs w:val="22"/>
        </w:rPr>
        <w:t>6</w:t>
      </w:r>
      <w:r w:rsidR="00CF3288" w:rsidRPr="002129B5">
        <w:rPr>
          <w:b/>
          <w:bCs/>
          <w:sz w:val="22"/>
          <w:szCs w:val="22"/>
        </w:rPr>
        <w:t xml:space="preserve">. </w:t>
      </w:r>
      <w:r w:rsidR="001D0D43" w:rsidRPr="002129B5">
        <w:rPr>
          <w:b/>
          <w:bCs/>
          <w:sz w:val="22"/>
          <w:szCs w:val="22"/>
        </w:rPr>
        <w:t>Compenso.</w:t>
      </w:r>
      <w:r w:rsidR="001D0D43" w:rsidRPr="002129B5">
        <w:rPr>
          <w:sz w:val="22"/>
          <w:szCs w:val="22"/>
        </w:rPr>
        <w:t xml:space="preserve"> </w:t>
      </w:r>
      <w:r w:rsidR="00CF3288" w:rsidRPr="002129B5">
        <w:rPr>
          <w:sz w:val="22"/>
          <w:szCs w:val="22"/>
        </w:rPr>
        <w:t>Si pr</w:t>
      </w:r>
      <w:r w:rsidR="00B91289" w:rsidRPr="002129B5">
        <w:rPr>
          <w:sz w:val="22"/>
          <w:szCs w:val="22"/>
        </w:rPr>
        <w:t xml:space="preserve">opone un compenso lordo di </w:t>
      </w:r>
      <w:r w:rsidR="00B91289" w:rsidRPr="002129B5">
        <w:rPr>
          <w:b/>
          <w:bCs/>
          <w:sz w:val="22"/>
          <w:szCs w:val="22"/>
        </w:rPr>
        <w:t>euro</w:t>
      </w:r>
      <w:r w:rsidR="00254362" w:rsidRPr="002129B5">
        <w:rPr>
          <w:b/>
          <w:bCs/>
          <w:sz w:val="22"/>
          <w:szCs w:val="22"/>
        </w:rPr>
        <w:t xml:space="preserve"> </w:t>
      </w:r>
      <w:r w:rsidR="00C81E0F" w:rsidRPr="002129B5">
        <w:rPr>
          <w:b/>
          <w:bCs/>
          <w:sz w:val="22"/>
          <w:szCs w:val="22"/>
        </w:rPr>
        <w:t xml:space="preserve">             </w:t>
      </w:r>
      <w:proofErr w:type="gramStart"/>
      <w:r w:rsidR="00C81E0F" w:rsidRPr="002129B5">
        <w:rPr>
          <w:b/>
          <w:bCs/>
          <w:sz w:val="22"/>
          <w:szCs w:val="22"/>
        </w:rPr>
        <w:t xml:space="preserve">  </w:t>
      </w:r>
      <w:r w:rsidR="00545E19" w:rsidRPr="002129B5">
        <w:rPr>
          <w:sz w:val="22"/>
          <w:szCs w:val="22"/>
        </w:rPr>
        <w:t xml:space="preserve"> </w:t>
      </w:r>
      <w:r w:rsidR="00CF3288" w:rsidRPr="002129B5">
        <w:rPr>
          <w:sz w:val="22"/>
          <w:szCs w:val="22"/>
        </w:rPr>
        <w:t>(</w:t>
      </w:r>
      <w:proofErr w:type="gramEnd"/>
      <w:r w:rsidR="00CF3288" w:rsidRPr="002129B5">
        <w:rPr>
          <w:sz w:val="22"/>
          <w:szCs w:val="22"/>
        </w:rPr>
        <w:t>comprensivo degli oneri di legge a</w:t>
      </w:r>
      <w:r w:rsidR="00E534CD" w:rsidRPr="002129B5">
        <w:rPr>
          <w:sz w:val="22"/>
          <w:szCs w:val="22"/>
        </w:rPr>
        <w:t xml:space="preserve"> </w:t>
      </w:r>
      <w:r w:rsidR="00CF3288" w:rsidRPr="002129B5">
        <w:rPr>
          <w:sz w:val="22"/>
          <w:szCs w:val="22"/>
        </w:rPr>
        <w:t xml:space="preserve">carico del </w:t>
      </w:r>
      <w:r w:rsidR="00EB64D2" w:rsidRPr="002129B5">
        <w:rPr>
          <w:sz w:val="22"/>
          <w:szCs w:val="22"/>
        </w:rPr>
        <w:t>prestatore</w:t>
      </w:r>
      <w:r w:rsidR="00CF3288" w:rsidRPr="002129B5">
        <w:rPr>
          <w:sz w:val="22"/>
          <w:szCs w:val="22"/>
        </w:rPr>
        <w:t>). Tale compenso si dichiara congruo per l’attività da svolgere</w:t>
      </w:r>
      <w:r w:rsidR="001D0D43" w:rsidRPr="002129B5">
        <w:rPr>
          <w:sz w:val="22"/>
          <w:szCs w:val="22"/>
        </w:rPr>
        <w:t xml:space="preserve"> e si dichiara la disponibilità finanziaria sul Progetto suddetto.</w:t>
      </w:r>
      <w:r w:rsidR="002129B5" w:rsidRPr="002129B5">
        <w:rPr>
          <w:color w:val="000000"/>
          <w:sz w:val="22"/>
          <w:szCs w:val="22"/>
        </w:rPr>
        <w:t xml:space="preserve"> Dal compenso lordo del collaboratore andranno decurtati gli oneri necessari per attivare la copertura assicurativa per danni a terzi (R.C.T) e la copertura infortuni qualora la natura dell’incarico comporti l’accesso ai locali o l’uso di mezzi e strutture dell’Università e non sia prevista da normativa di legge la copertura assicurativa obbligatoria infortuni presso l’Inail.</w:t>
      </w:r>
    </w:p>
    <w:p w14:paraId="26BD53C1" w14:textId="77777777" w:rsidR="00E534CD" w:rsidRPr="002129B5" w:rsidRDefault="00E534CD" w:rsidP="002129B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2CA954" w14:textId="117ABEB9" w:rsidR="002129B5" w:rsidRPr="002129B5" w:rsidRDefault="002129B5" w:rsidP="002129B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29B5">
        <w:rPr>
          <w:color w:val="000000"/>
          <w:sz w:val="22"/>
          <w:szCs w:val="22"/>
        </w:rPr>
        <w:t>Il sottoscritto si impegna a far rispettare nei confronti del collaboratore le seguenti condizioni:</w:t>
      </w:r>
    </w:p>
    <w:p w14:paraId="3E91FAFA" w14:textId="73B42384" w:rsidR="002129B5" w:rsidRPr="002129B5" w:rsidRDefault="002129B5" w:rsidP="002129B5">
      <w:pPr>
        <w:pStyle w:val="Paragrafoelenco"/>
        <w:widowControl/>
        <w:numPr>
          <w:ilvl w:val="0"/>
          <w:numId w:val="6"/>
        </w:numPr>
        <w:adjustRightInd w:val="0"/>
        <w:ind w:left="1418"/>
        <w:contextualSpacing/>
        <w:rPr>
          <w:color w:val="000000"/>
        </w:rPr>
      </w:pPr>
      <w:r w:rsidRPr="002129B5">
        <w:rPr>
          <w:color w:val="000000"/>
        </w:rPr>
        <w:t>assenza di vincolo di subordinazione;</w:t>
      </w:r>
    </w:p>
    <w:p w14:paraId="600F43FB" w14:textId="79D59324" w:rsidR="002129B5" w:rsidRPr="002129B5" w:rsidRDefault="002129B5" w:rsidP="002129B5">
      <w:pPr>
        <w:pStyle w:val="Paragrafoelenco"/>
        <w:widowControl/>
        <w:numPr>
          <w:ilvl w:val="0"/>
          <w:numId w:val="6"/>
        </w:numPr>
        <w:adjustRightInd w:val="0"/>
        <w:ind w:left="1418"/>
        <w:contextualSpacing/>
        <w:rPr>
          <w:color w:val="000000"/>
        </w:rPr>
      </w:pPr>
      <w:r w:rsidRPr="002129B5">
        <w:rPr>
          <w:color w:val="000000"/>
        </w:rPr>
        <w:t>assenza di orario di lavoro predeterminato;</w:t>
      </w:r>
    </w:p>
    <w:p w14:paraId="44AFD0B9" w14:textId="77777777" w:rsidR="002129B5" w:rsidRPr="002129B5" w:rsidRDefault="002129B5" w:rsidP="002129B5">
      <w:pPr>
        <w:pStyle w:val="Paragrafoelenco"/>
        <w:widowControl/>
        <w:numPr>
          <w:ilvl w:val="0"/>
          <w:numId w:val="6"/>
        </w:numPr>
        <w:adjustRightInd w:val="0"/>
        <w:ind w:left="1418"/>
        <w:contextualSpacing/>
        <w:rPr>
          <w:color w:val="000000"/>
        </w:rPr>
      </w:pPr>
      <w:r w:rsidRPr="002129B5">
        <w:rPr>
          <w:color w:val="000000"/>
        </w:rPr>
        <w:t>non inserimento funzionale nella struttura organizzativa o nel progetto sopraindicato;</w:t>
      </w:r>
    </w:p>
    <w:p w14:paraId="08D4461E" w14:textId="77777777" w:rsidR="00545E19" w:rsidRPr="002129B5" w:rsidRDefault="00545E19" w:rsidP="002129B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5292A4CB" w14:textId="77777777" w:rsidR="00E812F0" w:rsidRPr="002129B5" w:rsidRDefault="00E812F0" w:rsidP="002129B5">
      <w:pPr>
        <w:ind w:firstLine="708"/>
        <w:jc w:val="both"/>
        <w:rPr>
          <w:sz w:val="22"/>
          <w:szCs w:val="22"/>
        </w:rPr>
      </w:pPr>
    </w:p>
    <w:p w14:paraId="5D35BFCC" w14:textId="77777777" w:rsidR="00E534CD" w:rsidRPr="002129B5" w:rsidRDefault="00E534CD" w:rsidP="003D4724">
      <w:pPr>
        <w:jc w:val="both"/>
        <w:rPr>
          <w:sz w:val="22"/>
          <w:szCs w:val="22"/>
        </w:rPr>
      </w:pPr>
    </w:p>
    <w:p w14:paraId="720BD970" w14:textId="77777777" w:rsidR="00E534CD" w:rsidRPr="002129B5" w:rsidRDefault="00E534CD" w:rsidP="00E534CD">
      <w:pPr>
        <w:ind w:firstLine="708"/>
        <w:jc w:val="both"/>
        <w:rPr>
          <w:sz w:val="22"/>
          <w:szCs w:val="22"/>
        </w:rPr>
      </w:pPr>
    </w:p>
    <w:p w14:paraId="4BA17FD8" w14:textId="2AF00FAC" w:rsidR="00E534CD" w:rsidRPr="002129B5" w:rsidRDefault="00E534CD" w:rsidP="00E534CD">
      <w:pPr>
        <w:autoSpaceDE w:val="0"/>
        <w:autoSpaceDN w:val="0"/>
        <w:adjustRightInd w:val="0"/>
        <w:rPr>
          <w:sz w:val="22"/>
          <w:szCs w:val="22"/>
        </w:rPr>
      </w:pPr>
      <w:r w:rsidRPr="002129B5">
        <w:rPr>
          <w:sz w:val="22"/>
          <w:szCs w:val="22"/>
        </w:rPr>
        <w:t>Sassari</w:t>
      </w:r>
      <w:r w:rsidR="00EB64D2" w:rsidRPr="002129B5">
        <w:rPr>
          <w:sz w:val="22"/>
          <w:szCs w:val="22"/>
        </w:rPr>
        <w:t xml:space="preserve">, </w:t>
      </w:r>
      <w:r w:rsidRPr="002129B5">
        <w:rPr>
          <w:sz w:val="22"/>
          <w:szCs w:val="22"/>
        </w:rPr>
        <w:t>…………</w:t>
      </w:r>
      <w:proofErr w:type="gramStart"/>
      <w:r w:rsidRPr="002129B5">
        <w:rPr>
          <w:sz w:val="22"/>
          <w:szCs w:val="22"/>
        </w:rPr>
        <w:t>…….</w:t>
      </w:r>
      <w:proofErr w:type="gramEnd"/>
      <w:r w:rsidRPr="002129B5">
        <w:rPr>
          <w:sz w:val="22"/>
          <w:szCs w:val="22"/>
        </w:rPr>
        <w:t>.…                                              …………………….……………….</w:t>
      </w:r>
    </w:p>
    <w:p w14:paraId="0DB25983" w14:textId="77777777" w:rsidR="00E534CD" w:rsidRPr="002129B5" w:rsidRDefault="00E206C6" w:rsidP="00E534CD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  <w:r w:rsidRPr="002129B5">
        <w:rPr>
          <w:sz w:val="22"/>
          <w:szCs w:val="22"/>
        </w:rPr>
        <w:t></w:t>
      </w:r>
      <w:r w:rsidRPr="002129B5">
        <w:rPr>
          <w:sz w:val="22"/>
          <w:szCs w:val="22"/>
        </w:rPr>
        <w:t></w:t>
      </w:r>
      <w:r w:rsidRPr="002129B5">
        <w:rPr>
          <w:sz w:val="22"/>
          <w:szCs w:val="22"/>
        </w:rPr>
        <w:t></w:t>
      </w:r>
      <w:r w:rsidR="00E534CD" w:rsidRPr="002129B5">
        <w:rPr>
          <w:sz w:val="22"/>
          <w:szCs w:val="22"/>
        </w:rPr>
        <w:t>firma</w:t>
      </w:r>
      <w:r w:rsidR="00E534CD" w:rsidRPr="002129B5">
        <w:rPr>
          <w:sz w:val="22"/>
          <w:szCs w:val="22"/>
        </w:rPr>
        <w:t></w:t>
      </w:r>
    </w:p>
    <w:sectPr w:rsidR="00E534CD" w:rsidRPr="002129B5" w:rsidSect="002129B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F1E"/>
    <w:multiLevelType w:val="hybridMultilevel"/>
    <w:tmpl w:val="6A467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52A0"/>
    <w:multiLevelType w:val="hybridMultilevel"/>
    <w:tmpl w:val="7F10F736"/>
    <w:lvl w:ilvl="0" w:tplc="8864E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A4880"/>
    <w:multiLevelType w:val="hybridMultilevel"/>
    <w:tmpl w:val="10CCCA4A"/>
    <w:lvl w:ilvl="0" w:tplc="0300842C">
      <w:start w:val="1"/>
      <w:numFmt w:val="lowerLetter"/>
      <w:lvlText w:val="%1)"/>
      <w:lvlJc w:val="left"/>
      <w:pPr>
        <w:ind w:left="396" w:hanging="425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1" w:tplc="DC86A512">
      <w:numFmt w:val="bullet"/>
      <w:lvlText w:val="•"/>
      <w:lvlJc w:val="left"/>
      <w:pPr>
        <w:ind w:left="1346" w:hanging="425"/>
      </w:pPr>
      <w:rPr>
        <w:rFonts w:hint="default"/>
        <w:lang w:val="it-IT" w:eastAsia="it-IT" w:bidi="it-IT"/>
      </w:rPr>
    </w:lvl>
    <w:lvl w:ilvl="2" w:tplc="214480A6">
      <w:numFmt w:val="bullet"/>
      <w:lvlText w:val="•"/>
      <w:lvlJc w:val="left"/>
      <w:pPr>
        <w:ind w:left="2293" w:hanging="425"/>
      </w:pPr>
      <w:rPr>
        <w:rFonts w:hint="default"/>
        <w:lang w:val="it-IT" w:eastAsia="it-IT" w:bidi="it-IT"/>
      </w:rPr>
    </w:lvl>
    <w:lvl w:ilvl="3" w:tplc="D2EC3DDE">
      <w:numFmt w:val="bullet"/>
      <w:lvlText w:val="•"/>
      <w:lvlJc w:val="left"/>
      <w:pPr>
        <w:ind w:left="3239" w:hanging="425"/>
      </w:pPr>
      <w:rPr>
        <w:rFonts w:hint="default"/>
        <w:lang w:val="it-IT" w:eastAsia="it-IT" w:bidi="it-IT"/>
      </w:rPr>
    </w:lvl>
    <w:lvl w:ilvl="4" w:tplc="C1E2878C">
      <w:numFmt w:val="bullet"/>
      <w:lvlText w:val="•"/>
      <w:lvlJc w:val="left"/>
      <w:pPr>
        <w:ind w:left="4186" w:hanging="425"/>
      </w:pPr>
      <w:rPr>
        <w:rFonts w:hint="default"/>
        <w:lang w:val="it-IT" w:eastAsia="it-IT" w:bidi="it-IT"/>
      </w:rPr>
    </w:lvl>
    <w:lvl w:ilvl="5" w:tplc="76003914">
      <w:numFmt w:val="bullet"/>
      <w:lvlText w:val="•"/>
      <w:lvlJc w:val="left"/>
      <w:pPr>
        <w:ind w:left="5133" w:hanging="425"/>
      </w:pPr>
      <w:rPr>
        <w:rFonts w:hint="default"/>
        <w:lang w:val="it-IT" w:eastAsia="it-IT" w:bidi="it-IT"/>
      </w:rPr>
    </w:lvl>
    <w:lvl w:ilvl="6" w:tplc="0620545C">
      <w:numFmt w:val="bullet"/>
      <w:lvlText w:val="•"/>
      <w:lvlJc w:val="left"/>
      <w:pPr>
        <w:ind w:left="6079" w:hanging="425"/>
      </w:pPr>
      <w:rPr>
        <w:rFonts w:hint="default"/>
        <w:lang w:val="it-IT" w:eastAsia="it-IT" w:bidi="it-IT"/>
      </w:rPr>
    </w:lvl>
    <w:lvl w:ilvl="7" w:tplc="D62CD3EE">
      <w:numFmt w:val="bullet"/>
      <w:lvlText w:val="•"/>
      <w:lvlJc w:val="left"/>
      <w:pPr>
        <w:ind w:left="7026" w:hanging="425"/>
      </w:pPr>
      <w:rPr>
        <w:rFonts w:hint="default"/>
        <w:lang w:val="it-IT" w:eastAsia="it-IT" w:bidi="it-IT"/>
      </w:rPr>
    </w:lvl>
    <w:lvl w:ilvl="8" w:tplc="E9E830FA">
      <w:numFmt w:val="bullet"/>
      <w:lvlText w:val="•"/>
      <w:lvlJc w:val="left"/>
      <w:pPr>
        <w:ind w:left="7973" w:hanging="425"/>
      </w:pPr>
      <w:rPr>
        <w:rFonts w:hint="default"/>
        <w:lang w:val="it-IT" w:eastAsia="it-IT" w:bidi="it-IT"/>
      </w:rPr>
    </w:lvl>
  </w:abstractNum>
  <w:abstractNum w:abstractNumId="3" w15:restartNumberingAfterBreak="0">
    <w:nsid w:val="5F285BE7"/>
    <w:multiLevelType w:val="hybridMultilevel"/>
    <w:tmpl w:val="CD56D0B6"/>
    <w:lvl w:ilvl="0" w:tplc="E64229E0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6F293A35"/>
    <w:multiLevelType w:val="hybridMultilevel"/>
    <w:tmpl w:val="AABEC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433DD"/>
    <w:multiLevelType w:val="hybridMultilevel"/>
    <w:tmpl w:val="594656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2947">
    <w:abstractNumId w:val="3"/>
  </w:num>
  <w:num w:numId="2" w16cid:durableId="841973461">
    <w:abstractNumId w:val="2"/>
  </w:num>
  <w:num w:numId="3" w16cid:durableId="656685150">
    <w:abstractNumId w:val="1"/>
  </w:num>
  <w:num w:numId="4" w16cid:durableId="1487358174">
    <w:abstractNumId w:val="5"/>
  </w:num>
  <w:num w:numId="5" w16cid:durableId="1913663570">
    <w:abstractNumId w:val="0"/>
  </w:num>
  <w:num w:numId="6" w16cid:durableId="147452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88"/>
    <w:rsid w:val="000454EF"/>
    <w:rsid w:val="00094FCF"/>
    <w:rsid w:val="000B02CC"/>
    <w:rsid w:val="000B451D"/>
    <w:rsid w:val="0010465C"/>
    <w:rsid w:val="0011332C"/>
    <w:rsid w:val="001303AC"/>
    <w:rsid w:val="001949EA"/>
    <w:rsid w:val="001C0621"/>
    <w:rsid w:val="001D0D43"/>
    <w:rsid w:val="001E11E4"/>
    <w:rsid w:val="002129B5"/>
    <w:rsid w:val="002266EA"/>
    <w:rsid w:val="00232749"/>
    <w:rsid w:val="00254362"/>
    <w:rsid w:val="00256C3D"/>
    <w:rsid w:val="00267AB0"/>
    <w:rsid w:val="002A111A"/>
    <w:rsid w:val="002C01A1"/>
    <w:rsid w:val="002D34C8"/>
    <w:rsid w:val="00314DF9"/>
    <w:rsid w:val="003469D3"/>
    <w:rsid w:val="003B2712"/>
    <w:rsid w:val="003D24FD"/>
    <w:rsid w:val="003D4724"/>
    <w:rsid w:val="00425D3D"/>
    <w:rsid w:val="00466689"/>
    <w:rsid w:val="00481E62"/>
    <w:rsid w:val="004B1FDC"/>
    <w:rsid w:val="004C2E4C"/>
    <w:rsid w:val="004F230B"/>
    <w:rsid w:val="00507B0E"/>
    <w:rsid w:val="00531F61"/>
    <w:rsid w:val="0054124D"/>
    <w:rsid w:val="00545E19"/>
    <w:rsid w:val="0055227C"/>
    <w:rsid w:val="005560A7"/>
    <w:rsid w:val="005A3682"/>
    <w:rsid w:val="005A3785"/>
    <w:rsid w:val="005B2EB4"/>
    <w:rsid w:val="005B7990"/>
    <w:rsid w:val="005D1B36"/>
    <w:rsid w:val="005E16FA"/>
    <w:rsid w:val="005E508C"/>
    <w:rsid w:val="00606FDB"/>
    <w:rsid w:val="006159AC"/>
    <w:rsid w:val="00620EA9"/>
    <w:rsid w:val="006476D8"/>
    <w:rsid w:val="006A0A29"/>
    <w:rsid w:val="006A2C9D"/>
    <w:rsid w:val="006B254C"/>
    <w:rsid w:val="006D10FD"/>
    <w:rsid w:val="006E20AB"/>
    <w:rsid w:val="006F2E03"/>
    <w:rsid w:val="006F35A8"/>
    <w:rsid w:val="0072509D"/>
    <w:rsid w:val="00735467"/>
    <w:rsid w:val="00757CC2"/>
    <w:rsid w:val="0077024C"/>
    <w:rsid w:val="007B3289"/>
    <w:rsid w:val="00874402"/>
    <w:rsid w:val="00875397"/>
    <w:rsid w:val="00893363"/>
    <w:rsid w:val="008C5594"/>
    <w:rsid w:val="008D1F85"/>
    <w:rsid w:val="008E47F0"/>
    <w:rsid w:val="00901CD2"/>
    <w:rsid w:val="009171F8"/>
    <w:rsid w:val="00957C62"/>
    <w:rsid w:val="009629D4"/>
    <w:rsid w:val="00992ED2"/>
    <w:rsid w:val="009A5EFA"/>
    <w:rsid w:val="009C6445"/>
    <w:rsid w:val="009E737C"/>
    <w:rsid w:val="009F1713"/>
    <w:rsid w:val="00A0473E"/>
    <w:rsid w:val="00A616DF"/>
    <w:rsid w:val="00A72625"/>
    <w:rsid w:val="00A76104"/>
    <w:rsid w:val="00A90327"/>
    <w:rsid w:val="00AA6F23"/>
    <w:rsid w:val="00AC0025"/>
    <w:rsid w:val="00AC5C11"/>
    <w:rsid w:val="00AC6886"/>
    <w:rsid w:val="00AD41AE"/>
    <w:rsid w:val="00B21CDC"/>
    <w:rsid w:val="00B25317"/>
    <w:rsid w:val="00B33525"/>
    <w:rsid w:val="00B66FC9"/>
    <w:rsid w:val="00B91289"/>
    <w:rsid w:val="00BA1CF4"/>
    <w:rsid w:val="00BC17FA"/>
    <w:rsid w:val="00BF23E7"/>
    <w:rsid w:val="00C56253"/>
    <w:rsid w:val="00C62025"/>
    <w:rsid w:val="00C631A9"/>
    <w:rsid w:val="00C81E0F"/>
    <w:rsid w:val="00C91A0B"/>
    <w:rsid w:val="00CF0BFA"/>
    <w:rsid w:val="00CF3288"/>
    <w:rsid w:val="00D2733C"/>
    <w:rsid w:val="00D6712F"/>
    <w:rsid w:val="00D73CC0"/>
    <w:rsid w:val="00DC35E5"/>
    <w:rsid w:val="00DC3AC3"/>
    <w:rsid w:val="00E050AF"/>
    <w:rsid w:val="00E206C6"/>
    <w:rsid w:val="00E5001C"/>
    <w:rsid w:val="00E534CD"/>
    <w:rsid w:val="00E623B8"/>
    <w:rsid w:val="00E652E3"/>
    <w:rsid w:val="00E75D72"/>
    <w:rsid w:val="00E812F0"/>
    <w:rsid w:val="00E96122"/>
    <w:rsid w:val="00EA1188"/>
    <w:rsid w:val="00EB2999"/>
    <w:rsid w:val="00EB64D2"/>
    <w:rsid w:val="00EF3BBA"/>
    <w:rsid w:val="00F22B06"/>
    <w:rsid w:val="00F36CD4"/>
    <w:rsid w:val="00F531E9"/>
    <w:rsid w:val="00F609C2"/>
    <w:rsid w:val="00F91956"/>
    <w:rsid w:val="00F919D7"/>
    <w:rsid w:val="00FA5E2C"/>
    <w:rsid w:val="00FC6898"/>
    <w:rsid w:val="00FE34BD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EA387"/>
  <w15:docId w15:val="{1E92C4B4-D899-428A-8782-C7DBA6DE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32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D1B36"/>
    <w:pPr>
      <w:widowControl w:val="0"/>
      <w:autoSpaceDE w:val="0"/>
      <w:autoSpaceDN w:val="0"/>
      <w:ind w:left="82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B36"/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5D1B36"/>
    <w:pPr>
      <w:widowControl w:val="0"/>
      <w:autoSpaceDE w:val="0"/>
      <w:autoSpaceDN w:val="0"/>
      <w:ind w:left="820" w:hanging="425"/>
      <w:jc w:val="both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>UNIVERSITA' DEGLI STUDI DI SASSARI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UFFICIO COORDINAMENTO CENTRI DI SPESA</dc:creator>
  <cp:lastModifiedBy>Arianna Costanza DELOGU</cp:lastModifiedBy>
  <cp:revision>2</cp:revision>
  <cp:lastPrinted>2010-09-24T09:14:00Z</cp:lastPrinted>
  <dcterms:created xsi:type="dcterms:W3CDTF">2023-04-17T11:02:00Z</dcterms:created>
  <dcterms:modified xsi:type="dcterms:W3CDTF">2023-04-17T11:02:00Z</dcterms:modified>
</cp:coreProperties>
</file>